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4DAD" w14:textId="00A4EF15" w:rsidR="00A5721E" w:rsidRPr="00A5721E" w:rsidRDefault="00ED1ED0" w:rsidP="00A572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 wp14:anchorId="59FFF3D9" wp14:editId="75A5CBAB">
            <wp:extent cx="923925" cy="1095375"/>
            <wp:effectExtent l="0" t="0" r="9525" b="9525"/>
            <wp:docPr id="1" name="Slika 1" descr="skbr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br_ma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AAB6" w14:textId="553B16D8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A5721E">
        <w:rPr>
          <w:rFonts w:cstheme="minorHAnsi"/>
          <w:b/>
          <w:sz w:val="40"/>
          <w:szCs w:val="40"/>
        </w:rPr>
        <w:t xml:space="preserve">OPĆINA </w:t>
      </w:r>
      <w:r w:rsidR="00ED1ED0">
        <w:rPr>
          <w:rFonts w:cstheme="minorHAnsi"/>
          <w:b/>
          <w:sz w:val="40"/>
          <w:szCs w:val="40"/>
        </w:rPr>
        <w:t>ŠKABRNJA</w:t>
      </w:r>
    </w:p>
    <w:p w14:paraId="49D81295" w14:textId="77777777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026E5EA0" w14:textId="6C016685" w:rsidR="00A5721E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5721E">
        <w:rPr>
          <w:rFonts w:cstheme="minorHAnsi"/>
          <w:b/>
          <w:sz w:val="32"/>
          <w:szCs w:val="32"/>
        </w:rPr>
        <w:t xml:space="preserve">OBRAZAC PRIJEDLOGA IZRADE PRORAČUNA OPĆINE </w:t>
      </w:r>
      <w:r w:rsidR="00ED1ED0">
        <w:rPr>
          <w:rFonts w:cstheme="minorHAnsi"/>
          <w:b/>
          <w:sz w:val="32"/>
          <w:szCs w:val="32"/>
        </w:rPr>
        <w:t>ŠKABRNJA</w:t>
      </w:r>
      <w:r w:rsidRPr="00A5721E">
        <w:rPr>
          <w:rFonts w:cstheme="minorHAnsi"/>
          <w:b/>
          <w:sz w:val="32"/>
          <w:szCs w:val="32"/>
        </w:rPr>
        <w:t xml:space="preserve"> </w:t>
      </w:r>
    </w:p>
    <w:p w14:paraId="0977DCB6" w14:textId="623483EC" w:rsidR="00A5721E" w:rsidRPr="00991271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  <w:lang w:val="pl-PL"/>
        </w:rPr>
      </w:pPr>
      <w:r w:rsidRPr="00991271">
        <w:rPr>
          <w:rFonts w:cstheme="minorHAnsi"/>
          <w:b/>
          <w:sz w:val="32"/>
          <w:szCs w:val="32"/>
          <w:lang w:val="pl-PL"/>
        </w:rPr>
        <w:t>ZA 202</w:t>
      </w:r>
      <w:r w:rsidR="00991271">
        <w:rPr>
          <w:rFonts w:cstheme="minorHAnsi"/>
          <w:b/>
          <w:sz w:val="32"/>
          <w:szCs w:val="32"/>
          <w:lang w:val="pl-PL"/>
        </w:rPr>
        <w:t>5</w:t>
      </w:r>
      <w:r w:rsidRPr="00991271">
        <w:rPr>
          <w:rFonts w:cstheme="minorHAnsi"/>
          <w:b/>
          <w:sz w:val="32"/>
          <w:szCs w:val="32"/>
          <w:lang w:val="pl-PL"/>
        </w:rPr>
        <w:t>. GODINU SA PROJEKCIJAMA ZA 202</w:t>
      </w:r>
      <w:r w:rsidR="00991271">
        <w:rPr>
          <w:rFonts w:cstheme="minorHAnsi"/>
          <w:b/>
          <w:sz w:val="32"/>
          <w:szCs w:val="32"/>
          <w:lang w:val="pl-PL"/>
        </w:rPr>
        <w:t>6</w:t>
      </w:r>
      <w:r w:rsidRPr="00991271">
        <w:rPr>
          <w:rFonts w:cstheme="minorHAnsi"/>
          <w:b/>
          <w:sz w:val="32"/>
          <w:szCs w:val="32"/>
          <w:lang w:val="pl-PL"/>
        </w:rPr>
        <w:t>. I 202</w:t>
      </w:r>
      <w:r w:rsidR="00991271">
        <w:rPr>
          <w:rFonts w:cstheme="minorHAnsi"/>
          <w:b/>
          <w:sz w:val="32"/>
          <w:szCs w:val="32"/>
          <w:lang w:val="pl-PL"/>
        </w:rPr>
        <w:t>7</w:t>
      </w:r>
      <w:r w:rsidRPr="00991271">
        <w:rPr>
          <w:rFonts w:cstheme="minorHAnsi"/>
          <w:b/>
          <w:sz w:val="32"/>
          <w:szCs w:val="32"/>
          <w:lang w:val="pl-PL"/>
        </w:rPr>
        <w:t>. GODINU</w:t>
      </w:r>
    </w:p>
    <w:p w14:paraId="79AAD86E" w14:textId="3585FB5D" w:rsidR="00A5721E" w:rsidRPr="00991271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  <w:lang w:val="pl-PL"/>
        </w:rPr>
      </w:pPr>
    </w:p>
    <w:p w14:paraId="675D70F8" w14:textId="47C953E0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1A38EB2" w14:textId="7A95F2EB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I. OSNOVNI PODACI O PODNOSITELJU PRIJEDLOGA</w:t>
      </w:r>
    </w:p>
    <w:p w14:paraId="3582666A" w14:textId="669FD356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7280"/>
      </w:tblGrid>
      <w:tr w:rsidR="00A5721E" w:rsidRPr="00A5721E" w14:paraId="5D708273" w14:textId="1FE4E190" w:rsidTr="00A5721E">
        <w:trPr>
          <w:trHeight w:val="340"/>
        </w:trPr>
        <w:tc>
          <w:tcPr>
            <w:tcW w:w="1935" w:type="dxa"/>
          </w:tcPr>
          <w:p w14:paraId="163A80EB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Podnositelj: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vAlign w:val="center"/>
          </w:tcPr>
          <w:p w14:paraId="2AAE11FA" w14:textId="0ABC6B12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5785F1CF" w14:textId="6BDB256F" w:rsidTr="00A5721E">
        <w:trPr>
          <w:trHeight w:val="340"/>
        </w:trPr>
        <w:tc>
          <w:tcPr>
            <w:tcW w:w="1935" w:type="dxa"/>
          </w:tcPr>
          <w:p w14:paraId="40494FC4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0B6F" w14:textId="7964489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6BA1DA17" w14:textId="21689E3E" w:rsidTr="00A5721E">
        <w:trPr>
          <w:trHeight w:val="340"/>
        </w:trPr>
        <w:tc>
          <w:tcPr>
            <w:tcW w:w="1935" w:type="dxa"/>
          </w:tcPr>
          <w:p w14:paraId="489A89B6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Email: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B730F" w14:textId="174275E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03E3382B" w14:textId="6D221132" w:rsidTr="00A5721E">
        <w:trPr>
          <w:trHeight w:val="340"/>
        </w:trPr>
        <w:tc>
          <w:tcPr>
            <w:tcW w:w="1935" w:type="dxa"/>
          </w:tcPr>
          <w:p w14:paraId="3B388F6E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Telefon/mobitel: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AB4A" w14:textId="6BB28BEA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19AB2BA2" w14:textId="6F4F4B53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0099CB2" w14:textId="77777777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368736B" w14:textId="675130A5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II. PODACI O PRIJEDLOGU:</w:t>
      </w:r>
    </w:p>
    <w:p w14:paraId="30DC041C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4290"/>
        <w:gridCol w:w="3007"/>
      </w:tblGrid>
      <w:tr w:rsidR="00A5721E" w:rsidRPr="00A5721E" w14:paraId="5CF53EF3" w14:textId="139A5B6C" w:rsidTr="00A5721E">
        <w:trPr>
          <w:trHeight w:val="340"/>
        </w:trPr>
        <w:tc>
          <w:tcPr>
            <w:tcW w:w="1935" w:type="dxa"/>
          </w:tcPr>
          <w:p w14:paraId="0534FDB2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Naziv prijedloga: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  <w:vAlign w:val="center"/>
          </w:tcPr>
          <w:p w14:paraId="23B204D2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19DE4D03" w14:textId="342DE783" w:rsidTr="00A5721E">
        <w:trPr>
          <w:trHeight w:val="340"/>
        </w:trPr>
        <w:tc>
          <w:tcPr>
            <w:tcW w:w="1935" w:type="dxa"/>
          </w:tcPr>
          <w:p w14:paraId="477CCD57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Lokacija:</w:t>
            </w:r>
          </w:p>
        </w:tc>
        <w:tc>
          <w:tcPr>
            <w:tcW w:w="7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544B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991271" w14:paraId="461016E8" w14:textId="0C9DBB87" w:rsidTr="00A5721E">
        <w:trPr>
          <w:trHeight w:val="340"/>
        </w:trPr>
        <w:tc>
          <w:tcPr>
            <w:tcW w:w="6345" w:type="dxa"/>
            <w:gridSpan w:val="2"/>
          </w:tcPr>
          <w:p w14:paraId="003D2DBB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Okvirna procjena potrebnih sredstava za realizaciju (u EUR):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1A2FD38E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3B729609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CD0422" w14:textId="13CAA8E2" w:rsid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A5721E">
        <w:rPr>
          <w:rFonts w:cstheme="minorHAnsi"/>
          <w:b/>
          <w:bCs/>
          <w:sz w:val="24"/>
          <w:szCs w:val="24"/>
          <w:lang w:val="hr-HR"/>
        </w:rPr>
        <w:t>Opis prijedloga projekta</w:t>
      </w:r>
      <w:r w:rsidRPr="00A5721E">
        <w:rPr>
          <w:rFonts w:cstheme="minorHAnsi"/>
          <w:sz w:val="24"/>
          <w:szCs w:val="24"/>
          <w:lang w:val="hr-HR"/>
        </w:rPr>
        <w:t xml:space="preserve"> (opišite prijedlog  koji predlažete te opišite potrebe  koje će se njihovim realizacijama zadovoljiti ili problem koji će riješiti. Za komunalne zahvate i akcije preporuča se navesti katastarsku česticu i priložiti grafički prikaz sa ucrtanom lokacijom i/ili fotografiju lokacije):</w:t>
      </w:r>
    </w:p>
    <w:p w14:paraId="60BD983A" w14:textId="77777777" w:rsidR="00A5721E" w:rsidRP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4CFE615D" w14:textId="55E9FFCE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916FA0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514DB0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21226236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F69153E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07860E3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AE4459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4BB4048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6398F8D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EE86BC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CAF7AF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0D1CD1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34807244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76BEC56" w14:textId="164C78DE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EC5948C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D076592" w14:textId="02BDC6A3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0"/>
          <w:szCs w:val="20"/>
          <w:lang w:val="hr-HR"/>
        </w:rPr>
      </w:pP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*Ispunjavanjem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slanjem</w:t>
      </w:r>
      <w:r w:rsidRPr="00A5721E">
        <w:rPr>
          <w:rFonts w:eastAsia="Tahoma" w:cstheme="minorHAnsi"/>
          <w:b/>
          <w:bCs/>
          <w:spacing w:val="5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obrasca</w:t>
      </w:r>
      <w:r w:rsidRPr="00A5721E">
        <w:rPr>
          <w:rFonts w:eastAsia="Tahoma" w:cstheme="minorHAnsi"/>
          <w:b/>
          <w:bCs/>
          <w:spacing w:val="6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prihvaćate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pravila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zaštiti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privatnosti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načinu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koji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Općina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="00ED1ED0">
        <w:rPr>
          <w:rFonts w:eastAsia="Tahoma" w:cstheme="minorHAnsi"/>
          <w:b/>
          <w:bCs/>
          <w:w w:val="110"/>
          <w:sz w:val="20"/>
          <w:szCs w:val="20"/>
          <w:lang w:val="hr-HR"/>
        </w:rPr>
        <w:t>Škabrnja</w:t>
      </w:r>
      <w:r w:rsidRPr="00A5721E">
        <w:rPr>
          <w:rFonts w:eastAsia="Tahoma" w:cstheme="minorHAnsi"/>
          <w:b/>
          <w:bCs/>
          <w:spacing w:val="-14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koristi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vaše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osobne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podatke.</w:t>
      </w:r>
    </w:p>
    <w:sectPr w:rsidR="00A5721E" w:rsidRPr="00A5721E" w:rsidSect="00A5721E">
      <w:pgSz w:w="11906" w:h="16838"/>
      <w:pgMar w:top="851" w:right="14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1E"/>
    <w:rsid w:val="00425EF7"/>
    <w:rsid w:val="005116E7"/>
    <w:rsid w:val="00752865"/>
    <w:rsid w:val="00991271"/>
    <w:rsid w:val="00A5721E"/>
    <w:rsid w:val="00DE2F7A"/>
    <w:rsid w:val="00E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F90"/>
  <w15:docId w15:val="{1605809A-C70F-41C3-B683-8DFC7629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1E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21E"/>
    <w:pPr>
      <w:ind w:left="720"/>
      <w:contextualSpacing/>
    </w:pPr>
  </w:style>
  <w:style w:type="table" w:styleId="Reetkatablice">
    <w:name w:val="Table Grid"/>
    <w:basedOn w:val="Obinatablica"/>
    <w:uiPriority w:val="39"/>
    <w:rsid w:val="00A5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ED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Miko</dc:creator>
  <cp:lastModifiedBy>Božena Tadić</cp:lastModifiedBy>
  <cp:revision>2</cp:revision>
  <cp:lastPrinted>2022-10-12T08:28:00Z</cp:lastPrinted>
  <dcterms:created xsi:type="dcterms:W3CDTF">2024-10-22T10:09:00Z</dcterms:created>
  <dcterms:modified xsi:type="dcterms:W3CDTF">2024-10-22T10:09:00Z</dcterms:modified>
</cp:coreProperties>
</file>